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AA7" w14:textId="77777777" w:rsidR="00616C5A" w:rsidRDefault="00942C86">
      <w:pPr>
        <w:pStyle w:val="Corpotesto"/>
        <w:ind w:left="113"/>
        <w:jc w:val="left"/>
      </w:pPr>
      <w:r>
        <w:rPr>
          <w:noProof/>
        </w:rPr>
        <mc:AlternateContent>
          <mc:Choice Requires="wps">
            <w:drawing>
              <wp:inline distT="0" distB="19050" distL="0" distR="19050" wp14:anchorId="52C94EDE" wp14:editId="0FE37192">
                <wp:extent cx="6136005" cy="573405"/>
                <wp:effectExtent l="0" t="0" r="19050" b="1905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572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206928" w14:textId="77777777" w:rsidR="00616C5A" w:rsidRDefault="00942C86">
                            <w:pPr>
                              <w:pStyle w:val="Contenutocornice"/>
                              <w:spacing w:before="45"/>
                              <w:ind w:left="175" w:right="1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AMMISSIONE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ESAMI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IDONEITÁ</w:t>
                            </w:r>
                          </w:p>
                          <w:p w14:paraId="7A6F072F" w14:textId="77777777" w:rsidR="00616C5A" w:rsidRDefault="00942C86">
                            <w:pPr>
                              <w:pStyle w:val="Contenutocornice"/>
                              <w:spacing w:before="45"/>
                              <w:ind w:left="175" w:right="1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Scadenza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termine di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presentazione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domanda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</w:rPr>
                              <w:t>aprile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di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ciascun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anno 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style="position:absolute;margin-left:0pt;margin-top:-46.65pt;width:483.05pt;height:45.05pt;mso-wrap-style:square;v-text-anchor:top;mso-position-vertical:top">
                <v:fill o:detectmouseclick="t" on="false"/>
                <v:stroke color="black" weight="1440" joinstyle="miter" endcap="flat"/>
                <v:textbox>
                  <w:txbxContent>
                    <w:p>
                      <w:pPr>
                        <w:pStyle w:val="Contenutocornice"/>
                        <w:spacing w:before="45" w:after="0"/>
                        <w:ind w:left="175" w:right="176" w:hanging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AMMISSIONE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ESAMI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IDONEITÁ</w:t>
                      </w:r>
                    </w:p>
                    <w:p>
                      <w:pPr>
                        <w:pStyle w:val="Contenutocornice"/>
                        <w:spacing w:before="45" w:after="0"/>
                        <w:ind w:left="175" w:right="176" w:hanging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Scadenza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termine di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presentazione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della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>domanda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z w:val="20"/>
                        </w:rPr>
                        <w:t>30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z w:val="20"/>
                        </w:rPr>
                        <w:t>aprile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 di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ciascun</w:t>
                      </w:r>
                      <w:r>
                        <w:rPr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anno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16A2E1" w14:textId="77777777" w:rsidR="00616C5A" w:rsidRDefault="00942C86">
      <w:pPr>
        <w:pStyle w:val="Corpotesto"/>
        <w:spacing w:before="82"/>
        <w:ind w:left="297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Dirigente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Scolastico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dell'Istituto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Comprensivo Via </w:t>
      </w:r>
      <w:proofErr w:type="spellStart"/>
      <w:r>
        <w:rPr>
          <w:rFonts w:asciiTheme="minorHAnsi" w:hAnsiTheme="minorHAnsi" w:cstheme="minorHAnsi"/>
          <w:sz w:val="24"/>
          <w:szCs w:val="24"/>
        </w:rPr>
        <w:t>Raiberti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Monza</w:t>
      </w:r>
    </w:p>
    <w:p w14:paraId="2D734F1B" w14:textId="77777777" w:rsidR="00616C5A" w:rsidRDefault="00616C5A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343" w:lineRule="auto"/>
        <w:ind w:left="328" w:right="654"/>
        <w:rPr>
          <w:rFonts w:asciiTheme="minorHAnsi" w:eastAsia="Calibri" w:hAnsiTheme="minorHAnsi" w:cstheme="minorHAnsi"/>
          <w:sz w:val="24"/>
          <w:szCs w:val="24"/>
          <w:lang w:eastAsia="it-IT" w:bidi="it-IT"/>
        </w:rPr>
      </w:pPr>
    </w:p>
    <w:p w14:paraId="3BAE8F95" w14:textId="77777777" w:rsidR="00616C5A" w:rsidRDefault="00942C86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328" w:right="654"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I</w:t>
      </w:r>
      <w:r>
        <w:rPr>
          <w:rFonts w:asciiTheme="minorHAnsi" w:eastAsia="Calibri" w:hAnsiTheme="minorHAnsi" w:cstheme="minorHAnsi"/>
          <w:spacing w:val="-5"/>
          <w:sz w:val="24"/>
          <w:szCs w:val="24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sottoscritti</w:t>
      </w:r>
    </w:p>
    <w:p w14:paraId="32C719A0" w14:textId="77777777" w:rsidR="00616C5A" w:rsidRDefault="00942C86">
      <w:pPr>
        <w:widowControl/>
        <w:numPr>
          <w:ilvl w:val="0"/>
          <w:numId w:val="4"/>
        </w:numPr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contextualSpacing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ab/>
        <w:t>_____________________</w:t>
      </w: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 xml:space="preserve"> 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_______________________________________</w:t>
      </w:r>
    </w:p>
    <w:p w14:paraId="1B2EE871" w14:textId="77777777" w:rsidR="00616C5A" w:rsidRDefault="00942C86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Nata/o a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_______________________________________________</w:t>
      </w:r>
      <w:r>
        <w:rPr>
          <w:rFonts w:asciiTheme="minorHAnsi" w:eastAsia="Calibri" w:hAnsiTheme="minorHAnsi" w:cstheme="minorHAnsi"/>
          <w:spacing w:val="-17"/>
          <w:sz w:val="24"/>
          <w:szCs w:val="24"/>
          <w:lang w:eastAsia="it-IT" w:bidi="it-IT"/>
        </w:rPr>
        <w:t xml:space="preserve">,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il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 _</w:t>
      </w:r>
      <w:proofErr w:type="gramEnd"/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</w:t>
      </w:r>
    </w:p>
    <w:p w14:paraId="7197FE4E" w14:textId="77777777" w:rsidR="00616C5A" w:rsidRDefault="00942C86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e-mail: _________________________________________    tel. _____________________</w:t>
      </w:r>
    </w:p>
    <w:p w14:paraId="6F03EC92" w14:textId="77777777" w:rsidR="00616C5A" w:rsidRDefault="00942C86">
      <w:pPr>
        <w:widowControl/>
        <w:numPr>
          <w:ilvl w:val="0"/>
          <w:numId w:val="4"/>
        </w:numPr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contextualSpacing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ab/>
        <w:t>_____________________</w:t>
      </w: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 xml:space="preserve">  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________________________________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</w:t>
      </w:r>
    </w:p>
    <w:p w14:paraId="04978F29" w14:textId="77777777" w:rsidR="00616C5A" w:rsidRDefault="00942C86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Nata/o a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_______________________________________________</w:t>
      </w:r>
      <w:r>
        <w:rPr>
          <w:rFonts w:asciiTheme="minorHAnsi" w:eastAsia="Calibri" w:hAnsiTheme="minorHAnsi" w:cstheme="minorHAnsi"/>
          <w:spacing w:val="-17"/>
          <w:sz w:val="24"/>
          <w:szCs w:val="24"/>
          <w:lang w:eastAsia="it-IT" w:bidi="it-IT"/>
        </w:rPr>
        <w:t xml:space="preserve">,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il</w:t>
      </w:r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 xml:space="preserve">  _</w:t>
      </w:r>
      <w:proofErr w:type="gramEnd"/>
      <w:r>
        <w:rPr>
          <w:rFonts w:asciiTheme="minorHAnsi" w:eastAsia="Calibri" w:hAnsiTheme="minorHAnsi" w:cstheme="minorHAnsi"/>
          <w:sz w:val="24"/>
          <w:szCs w:val="24"/>
          <w:u w:val="single"/>
          <w:lang w:eastAsia="it-IT" w:bidi="it-IT"/>
        </w:rPr>
        <w:t>_______________</w:t>
      </w:r>
    </w:p>
    <w:p w14:paraId="455BBD95" w14:textId="77777777" w:rsidR="00616C5A" w:rsidRDefault="00942C86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eastAsia="Calibri" w:hAnsiTheme="minorHAnsi" w:cstheme="minorHAnsi"/>
          <w:sz w:val="24"/>
          <w:szCs w:val="24"/>
          <w:lang w:eastAsia="it-IT" w:bidi="it-IT"/>
        </w:rPr>
      </w:pPr>
      <w:r>
        <w:rPr>
          <w:rFonts w:asciiTheme="minorHAnsi" w:eastAsia="Calibri" w:hAnsiTheme="minorHAnsi" w:cstheme="minorHAnsi"/>
          <w:sz w:val="24"/>
          <w:szCs w:val="24"/>
          <w:lang w:eastAsia="it-IT" w:bidi="it-IT"/>
        </w:rPr>
        <w:t>e-mail: _________________________________________    tel. _____________________</w:t>
      </w:r>
    </w:p>
    <w:p w14:paraId="6B84E4FA" w14:textId="77777777" w:rsidR="00616C5A" w:rsidRDefault="00942C86">
      <w:pPr>
        <w:widowControl/>
        <w:tabs>
          <w:tab w:val="left" w:pos="1900"/>
          <w:tab w:val="left" w:pos="7409"/>
          <w:tab w:val="left" w:pos="7472"/>
          <w:tab w:val="left" w:pos="7978"/>
          <w:tab w:val="left" w:pos="10379"/>
        </w:tabs>
        <w:spacing w:line="480" w:lineRule="auto"/>
        <w:ind w:left="425" w:right="-2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it-IT" w:bidi="it-IT"/>
        </w:rPr>
        <w:t>esercenti la potestà</w:t>
      </w:r>
      <w:r>
        <w:rPr>
          <w:rFonts w:asciiTheme="minorHAnsi" w:eastAsia="Calibri" w:hAnsiTheme="minorHAnsi" w:cstheme="minorHAnsi"/>
          <w:b/>
          <w:spacing w:val="-13"/>
          <w:sz w:val="24"/>
          <w:szCs w:val="24"/>
          <w:lang w:eastAsia="it-IT" w:bidi="it-IT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eastAsia="it-IT" w:bidi="it-IT"/>
        </w:rPr>
        <w:t>genitoriale del minore</w:t>
      </w:r>
    </w:p>
    <w:p w14:paraId="64514194" w14:textId="77777777" w:rsidR="00616C5A" w:rsidRDefault="00942C86">
      <w:pPr>
        <w:pStyle w:val="Corpotesto"/>
        <w:tabs>
          <w:tab w:val="left" w:pos="9722"/>
        </w:tabs>
        <w:spacing w:line="480" w:lineRule="auto"/>
        <w:ind w:left="425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  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C4DC739" w14:textId="77777777" w:rsidR="00616C5A" w:rsidRDefault="00942C86">
      <w:pPr>
        <w:pStyle w:val="Corpotesto"/>
        <w:spacing w:line="480" w:lineRule="auto"/>
        <w:ind w:left="425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nata/o a_____________________________________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 xml:space="preserve"> il __________________________</w:t>
      </w:r>
    </w:p>
    <w:p w14:paraId="6EE0A43B" w14:textId="77777777" w:rsidR="00616C5A" w:rsidRDefault="00942C86">
      <w:pPr>
        <w:pStyle w:val="Corpotesto"/>
        <w:spacing w:line="480" w:lineRule="auto"/>
        <w:ind w:left="425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residente in </w:t>
      </w:r>
      <w:r>
        <w:rPr>
          <w:rFonts w:asciiTheme="minorHAnsi" w:hAnsiTheme="minorHAnsi" w:cstheme="minorHAnsi"/>
          <w:i/>
          <w:sz w:val="18"/>
          <w:szCs w:val="18"/>
        </w:rPr>
        <w:t xml:space="preserve">(Via, Comune e 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>CAP)</w:t>
      </w:r>
      <w:r>
        <w:rPr>
          <w:rFonts w:asciiTheme="minorHAnsi" w:hAnsiTheme="minorHAnsi" w:cstheme="minorHAnsi"/>
          <w:sz w:val="24"/>
          <w:szCs w:val="24"/>
        </w:rPr>
        <w:t>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3B09530F" w14:textId="77777777" w:rsidR="00616C5A" w:rsidRDefault="00942C86">
      <w:pPr>
        <w:pStyle w:val="Titolo1"/>
        <w:spacing w:before="0"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CHIEDONO</w:t>
      </w:r>
    </w:p>
    <w:p w14:paraId="6FC44861" w14:textId="77777777" w:rsidR="00616C5A" w:rsidRDefault="00942C86">
      <w:pPr>
        <w:pStyle w:val="Corpotesto"/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il sud</w:t>
      </w:r>
      <w:r>
        <w:rPr>
          <w:rFonts w:asciiTheme="minorHAnsi" w:hAnsiTheme="minorHAnsi" w:cstheme="minorHAnsi"/>
          <w:sz w:val="24"/>
          <w:szCs w:val="24"/>
        </w:rPr>
        <w:t>detto minore possa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sostenere,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qualità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candidato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esterno:</w:t>
      </w:r>
    </w:p>
    <w:p w14:paraId="58199A96" w14:textId="77777777" w:rsidR="00616C5A" w:rsidRDefault="00942C86">
      <w:pPr>
        <w:pStyle w:val="Corpotesto"/>
        <w:tabs>
          <w:tab w:val="left" w:pos="4763"/>
        </w:tabs>
        <w:spacing w:line="480" w:lineRule="auto"/>
        <w:ind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gli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esami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idoneità per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classe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della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[  ]</w:t>
      </w:r>
      <w:proofErr w:type="gram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Scuola Primaria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] Scuola Secondaria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1°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grado, </w:t>
      </w:r>
      <w:proofErr w:type="spellStart"/>
      <w:r>
        <w:rPr>
          <w:rFonts w:asciiTheme="minorHAnsi" w:hAnsiTheme="minorHAnsi" w:cstheme="minorHAnsi"/>
          <w:sz w:val="24"/>
          <w:szCs w:val="24"/>
        </w:rPr>
        <w:t>a.s.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________/________   nella sessione del mese di giugno dell’anno __________</w:t>
      </w:r>
    </w:p>
    <w:p w14:paraId="694C5551" w14:textId="77777777" w:rsidR="00616C5A" w:rsidRDefault="00616C5A">
      <w:pPr>
        <w:pStyle w:val="Corpotesto"/>
        <w:spacing w:line="480" w:lineRule="auto"/>
        <w:ind w:left="426" w:right="-23" w:hanging="300"/>
        <w:jc w:val="left"/>
        <w:rPr>
          <w:rFonts w:asciiTheme="minorHAnsi" w:hAnsiTheme="minorHAnsi" w:cstheme="minorHAnsi"/>
          <w:sz w:val="24"/>
          <w:szCs w:val="24"/>
        </w:rPr>
      </w:pPr>
    </w:p>
    <w:p w14:paraId="3071E2B0" w14:textId="77777777" w:rsidR="00616C5A" w:rsidRDefault="00942C86">
      <w:pPr>
        <w:pStyle w:val="Corpotesto"/>
        <w:spacing w:line="480" w:lineRule="auto"/>
        <w:ind w:left="426" w:right="-23" w:hanging="3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fine</w:t>
      </w:r>
    </w:p>
    <w:p w14:paraId="1C1240BF" w14:textId="77777777" w:rsidR="00616C5A" w:rsidRDefault="00942C86">
      <w:pPr>
        <w:pStyle w:val="Titolo1"/>
        <w:spacing w:before="0"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DICHIARANO</w:t>
      </w:r>
    </w:p>
    <w:p w14:paraId="034AABD1" w14:textId="77777777" w:rsidR="00616C5A" w:rsidRDefault="00942C86">
      <w:pPr>
        <w:pStyle w:val="Corpotesto"/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sensi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gli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effetti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degli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artt.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46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47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D.P.R.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n.445/2000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propria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personale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responsabilità,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consapevoli</w:t>
      </w:r>
      <w:r>
        <w:rPr>
          <w:rFonts w:asciiTheme="minorHAnsi" w:hAnsiTheme="minorHAnsi" w:cstheme="minorHAnsi"/>
          <w:spacing w:val="-47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>delle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sanzioni penali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richiamate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dall’art.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76 del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citato D.P.R. in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caso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dichiarazioni mendaci:</w:t>
      </w:r>
    </w:p>
    <w:p w14:paraId="62AE2EE4" w14:textId="77777777" w:rsidR="00616C5A" w:rsidRDefault="00616C5A">
      <w:pPr>
        <w:pStyle w:val="Corpotesto"/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</w:rPr>
      </w:pPr>
    </w:p>
    <w:p w14:paraId="4F49C2FC" w14:textId="77777777" w:rsidR="00616C5A" w:rsidRDefault="00942C86">
      <w:pPr>
        <w:pStyle w:val="Paragrafoelenco"/>
        <w:numPr>
          <w:ilvl w:val="0"/>
          <w:numId w:val="3"/>
        </w:numPr>
        <w:tabs>
          <w:tab w:val="left" w:pos="516"/>
        </w:tabs>
        <w:spacing w:before="0"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il </w:t>
      </w:r>
      <w:r>
        <w:rPr>
          <w:rFonts w:asciiTheme="minorHAnsi" w:hAnsiTheme="minorHAnsi" w:cstheme="minorHAnsi"/>
          <w:sz w:val="24"/>
          <w:szCs w:val="24"/>
        </w:rPr>
        <w:t>minore è</w:t>
      </w:r>
      <w:r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possesso</w:t>
      </w:r>
      <w:r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dell'attestato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ammissione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alla</w:t>
      </w:r>
      <w:r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classe 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pacing w:val="36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conseguito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</w:p>
    <w:p w14:paraId="5BCA2C70" w14:textId="77777777" w:rsidR="00616C5A" w:rsidRDefault="00942C86">
      <w:pPr>
        <w:pStyle w:val="Corpotesto"/>
        <w:tabs>
          <w:tab w:val="left" w:pos="1667"/>
          <w:tab w:val="left" w:pos="9709"/>
        </w:tabs>
        <w:spacing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presso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Scuola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617BE4B" w14:textId="77777777" w:rsidR="00616C5A" w:rsidRDefault="00942C86">
      <w:pPr>
        <w:pStyle w:val="Paragrafoelenco"/>
        <w:numPr>
          <w:ilvl w:val="0"/>
          <w:numId w:val="3"/>
        </w:numPr>
        <w:tabs>
          <w:tab w:val="left" w:pos="480"/>
          <w:tab w:val="left" w:pos="9668"/>
        </w:tabs>
        <w:spacing w:before="0" w:line="480" w:lineRule="auto"/>
        <w:ind w:left="426" w:right="-23" w:hanging="1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che il minore è in possesso di idoneità alla classe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acquisita tramite esame al termine del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precedente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anno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scuola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parentale sostenuto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presso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Scuola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7EC3BE2" w14:textId="77777777" w:rsidR="00616C5A" w:rsidRDefault="00942C86">
      <w:pPr>
        <w:pStyle w:val="Corpotesto"/>
        <w:tabs>
          <w:tab w:val="left" w:pos="6267"/>
          <w:tab w:val="left" w:pos="9717"/>
        </w:tabs>
        <w:spacing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C211AA" w14:textId="77777777" w:rsidR="00616C5A" w:rsidRDefault="00942C86">
      <w:pPr>
        <w:pStyle w:val="Paragrafoelenco"/>
        <w:numPr>
          <w:ilvl w:val="0"/>
          <w:numId w:val="3"/>
        </w:numPr>
        <w:tabs>
          <w:tab w:val="left" w:pos="480"/>
          <w:tab w:val="left" w:pos="9652"/>
        </w:tabs>
        <w:spacing w:before="0" w:line="480" w:lineRule="auto"/>
        <w:ind w:left="426" w:right="-23" w:hanging="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 minore ha studiato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seguenti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lingue straniere: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C2C61F4" w14:textId="77777777" w:rsidR="00616C5A" w:rsidRDefault="00942C86">
      <w:pPr>
        <w:pStyle w:val="Paragrafoelenco"/>
        <w:numPr>
          <w:ilvl w:val="0"/>
          <w:numId w:val="3"/>
        </w:numPr>
        <w:tabs>
          <w:tab w:val="left" w:pos="516"/>
          <w:tab w:val="left" w:pos="9797"/>
        </w:tabs>
        <w:spacing w:before="0" w:line="480" w:lineRule="auto"/>
        <w:ind w:left="426" w:right="-23" w:hanging="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non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aver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presentato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di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non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presentare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domanda analoga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presso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altri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Istituti;</w:t>
      </w:r>
    </w:p>
    <w:p w14:paraId="1DB69427" w14:textId="77777777" w:rsidR="00616C5A" w:rsidRDefault="00942C86">
      <w:pPr>
        <w:pStyle w:val="Paragrafoelenco"/>
        <w:numPr>
          <w:ilvl w:val="0"/>
          <w:numId w:val="3"/>
        </w:numPr>
        <w:tabs>
          <w:tab w:val="left" w:pos="480"/>
          <w:tab w:val="left" w:pos="9716"/>
        </w:tabs>
        <w:spacing w:before="0" w:line="480" w:lineRule="auto"/>
        <w:ind w:left="426" w:right="-23" w:hanging="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aver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presentato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formale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istanza di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ritiro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entro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marzo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Dirigente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Scolastico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della scuola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005E4CBA" w14:textId="77777777" w:rsidR="00616C5A" w:rsidRDefault="00942C86">
      <w:pPr>
        <w:pStyle w:val="Corpotesto"/>
        <w:tabs>
          <w:tab w:val="left" w:pos="6267"/>
          <w:tab w:val="left" w:pos="9717"/>
        </w:tabs>
        <w:spacing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CB223A8" w14:textId="77777777" w:rsidR="00616C5A" w:rsidRDefault="00942C86">
      <w:pPr>
        <w:pStyle w:val="Paragrafoelenco"/>
        <w:numPr>
          <w:ilvl w:val="0"/>
          <w:numId w:val="3"/>
        </w:numPr>
        <w:tabs>
          <w:tab w:val="left" w:pos="480"/>
        </w:tabs>
        <w:spacing w:before="0" w:line="480" w:lineRule="auto"/>
        <w:ind w:left="426" w:right="-23" w:hanging="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aver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letto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nota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esplicativa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“Riferimenti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normativi” allegata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modulo</w:t>
      </w:r>
    </w:p>
    <w:p w14:paraId="190EC4B1" w14:textId="77777777" w:rsidR="00616C5A" w:rsidRDefault="00942C86">
      <w:pPr>
        <w:pStyle w:val="Titolo1"/>
        <w:spacing w:before="0"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Allegano:</w:t>
      </w:r>
    </w:p>
    <w:p w14:paraId="669C884D" w14:textId="77777777" w:rsidR="00616C5A" w:rsidRDefault="00942C86">
      <w:pPr>
        <w:pStyle w:val="Paragrafoelenco"/>
        <w:numPr>
          <w:ilvl w:val="0"/>
          <w:numId w:val="2"/>
        </w:numPr>
        <w:tabs>
          <w:tab w:val="left" w:pos="288"/>
        </w:tabs>
        <w:spacing w:before="0" w:line="480" w:lineRule="auto"/>
        <w:ind w:left="426" w:right="-23" w:hanging="17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fotocopie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documenti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identità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genitori/tutori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dell'alunno/a</w:t>
      </w:r>
    </w:p>
    <w:p w14:paraId="1E25CF30" w14:textId="77777777" w:rsidR="00616C5A" w:rsidRDefault="00942C86">
      <w:pPr>
        <w:pStyle w:val="Paragrafoelenco"/>
        <w:numPr>
          <w:ilvl w:val="0"/>
          <w:numId w:val="2"/>
        </w:numPr>
        <w:tabs>
          <w:tab w:val="left" w:pos="288"/>
        </w:tabs>
        <w:spacing w:before="0" w:line="480" w:lineRule="auto"/>
        <w:ind w:left="426" w:right="-23" w:hanging="17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programmi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d’esame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controfirmati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dai </w:t>
      </w:r>
      <w:r>
        <w:rPr>
          <w:rFonts w:asciiTheme="minorHAnsi" w:hAnsiTheme="minorHAnsi" w:cstheme="minorHAnsi"/>
          <w:sz w:val="24"/>
          <w:szCs w:val="24"/>
        </w:rPr>
        <w:t>genitori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dai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docenti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hanno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preparato</w:t>
      </w:r>
    </w:p>
    <w:p w14:paraId="2B8A166B" w14:textId="77777777" w:rsidR="00616C5A" w:rsidRDefault="00616C5A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6B8AC044" w14:textId="77777777" w:rsidR="00616C5A" w:rsidRDefault="00942C86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Monza,_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</w:t>
      </w:r>
    </w:p>
    <w:tbl>
      <w:tblPr>
        <w:tblW w:w="99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853"/>
        <w:gridCol w:w="4517"/>
      </w:tblGrid>
      <w:tr w:rsidR="00616C5A" w14:paraId="69FCCB35" w14:textId="77777777">
        <w:tc>
          <w:tcPr>
            <w:tcW w:w="4530" w:type="dxa"/>
            <w:tcBorders>
              <w:bottom w:val="single" w:sz="2" w:space="0" w:color="000000"/>
            </w:tcBorders>
          </w:tcPr>
          <w:p w14:paraId="44FECFCA" w14:textId="77777777" w:rsidR="00616C5A" w:rsidRDefault="00942C86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  <w:p w14:paraId="7E763F30" w14:textId="77777777" w:rsidR="00616C5A" w:rsidRDefault="00616C5A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853" w:type="dxa"/>
            <w:tcBorders>
              <w:bottom w:val="single" w:sz="2" w:space="0" w:color="000000"/>
            </w:tcBorders>
          </w:tcPr>
          <w:p w14:paraId="1963073B" w14:textId="77777777" w:rsidR="00616C5A" w:rsidRDefault="00616C5A">
            <w:pPr>
              <w:pStyle w:val="Corpotesto"/>
              <w:tabs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4517" w:type="dxa"/>
            <w:tcBorders>
              <w:bottom w:val="single" w:sz="2" w:space="0" w:color="000000"/>
            </w:tcBorders>
          </w:tcPr>
          <w:p w14:paraId="07192067" w14:textId="77777777" w:rsidR="00616C5A" w:rsidRDefault="00942C86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B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</w:tc>
      </w:tr>
    </w:tbl>
    <w:p w14:paraId="220CAE83" w14:textId="77777777" w:rsidR="00616C5A" w:rsidRDefault="00616C5A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5B8F8D89" w14:textId="77777777" w:rsidR="00616C5A" w:rsidRDefault="00942C86">
      <w:pPr>
        <w:pStyle w:val="Titolo1"/>
        <w:spacing w:before="0" w:line="48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avvenuta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informazione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relativa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trattamento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dati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personali</w:t>
      </w:r>
    </w:p>
    <w:p w14:paraId="2D35B895" w14:textId="77777777" w:rsidR="00616C5A" w:rsidRDefault="00942C86">
      <w:pPr>
        <w:pStyle w:val="Corpotesto"/>
        <w:spacing w:line="360" w:lineRule="auto"/>
        <w:ind w:left="426" w:right="-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sottoscritti dichiarano di aver letto l'“I</w:t>
      </w:r>
      <w:r>
        <w:rPr>
          <w:rFonts w:asciiTheme="minorHAnsi" w:hAnsiTheme="minorHAnsi" w:cstheme="minorHAnsi"/>
          <w:i/>
          <w:sz w:val="24"/>
          <w:szCs w:val="24"/>
        </w:rPr>
        <w:t xml:space="preserve">nformativa sul </w:t>
      </w:r>
      <w:r>
        <w:rPr>
          <w:rFonts w:asciiTheme="minorHAnsi" w:hAnsiTheme="minorHAnsi" w:cstheme="minorHAnsi"/>
          <w:i/>
          <w:sz w:val="24"/>
          <w:szCs w:val="24"/>
        </w:rPr>
        <w:t>trattamento dei dati personali degli alunni e delle loro famiglie</w:t>
      </w:r>
      <w:r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pubblicata sul sito dell'Istituto Comprensivo di Via </w:t>
      </w:r>
      <w:proofErr w:type="spellStart"/>
      <w:r>
        <w:rPr>
          <w:rFonts w:asciiTheme="minorHAnsi" w:hAnsiTheme="minorHAnsi" w:cstheme="minorHAnsi"/>
          <w:sz w:val="24"/>
          <w:szCs w:val="24"/>
        </w:rPr>
        <w:t>Raiberti</w:t>
      </w:r>
      <w:proofErr w:type="spellEnd"/>
      <w:r>
        <w:rPr>
          <w:rFonts w:asciiTheme="minorHAnsi" w:hAnsiTheme="minorHAnsi" w:cstheme="minorHAnsi"/>
          <w:sz w:val="24"/>
          <w:szCs w:val="24"/>
        </w:rPr>
        <w:t>. Dichiarano, altresì, di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essere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consapevoli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scuola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può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utilizzare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dati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contenuti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nella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autocertificazione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esclusivamente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nell’ambito e per i fini istituzionali propri della Pubblica Amministrazione </w:t>
      </w:r>
    </w:p>
    <w:p w14:paraId="00F6F09E" w14:textId="77777777" w:rsidR="00616C5A" w:rsidRDefault="00942C86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Monza,_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</w:t>
      </w:r>
    </w:p>
    <w:tbl>
      <w:tblPr>
        <w:tblW w:w="99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853"/>
        <w:gridCol w:w="4517"/>
      </w:tblGrid>
      <w:tr w:rsidR="00616C5A" w14:paraId="3662ED49" w14:textId="77777777">
        <w:tc>
          <w:tcPr>
            <w:tcW w:w="4530" w:type="dxa"/>
            <w:tcBorders>
              <w:bottom w:val="single" w:sz="2" w:space="0" w:color="000000"/>
            </w:tcBorders>
          </w:tcPr>
          <w:p w14:paraId="1C7991A0" w14:textId="77777777" w:rsidR="00616C5A" w:rsidRDefault="00942C86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  <w:p w14:paraId="7ED471C0" w14:textId="77777777" w:rsidR="00616C5A" w:rsidRDefault="00616C5A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853" w:type="dxa"/>
            <w:tcBorders>
              <w:bottom w:val="single" w:sz="2" w:space="0" w:color="000000"/>
            </w:tcBorders>
          </w:tcPr>
          <w:p w14:paraId="371CDB28" w14:textId="77777777" w:rsidR="00616C5A" w:rsidRDefault="00616C5A">
            <w:pPr>
              <w:pStyle w:val="Corpotesto"/>
              <w:tabs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</w:p>
        </w:tc>
        <w:tc>
          <w:tcPr>
            <w:tcW w:w="4517" w:type="dxa"/>
            <w:tcBorders>
              <w:bottom w:val="single" w:sz="2" w:space="0" w:color="000000"/>
            </w:tcBorders>
          </w:tcPr>
          <w:p w14:paraId="69106E43" w14:textId="77777777" w:rsidR="00616C5A" w:rsidRDefault="00942C86">
            <w:pPr>
              <w:pStyle w:val="Corpotesto"/>
              <w:tabs>
                <w:tab w:val="left" w:pos="1636"/>
                <w:tab w:val="left" w:pos="5519"/>
                <w:tab w:val="left" w:pos="9719"/>
              </w:tabs>
              <w:spacing w:line="480" w:lineRule="auto"/>
              <w:ind w:left="426" w:right="-23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B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(1)</w:t>
            </w:r>
          </w:p>
        </w:tc>
      </w:tr>
    </w:tbl>
    <w:p w14:paraId="0C35E768" w14:textId="77777777" w:rsidR="00616C5A" w:rsidRDefault="00616C5A">
      <w:pPr>
        <w:pStyle w:val="Corpotesto"/>
        <w:tabs>
          <w:tab w:val="left" w:pos="1636"/>
          <w:tab w:val="left" w:pos="5519"/>
          <w:tab w:val="left" w:pos="9719"/>
        </w:tabs>
        <w:spacing w:line="480" w:lineRule="auto"/>
        <w:ind w:left="426" w:right="-23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0AFB4B1D" w14:textId="310D5DF4" w:rsidR="00616C5A" w:rsidRDefault="00942C86">
      <w:pPr>
        <w:spacing w:line="276" w:lineRule="auto"/>
        <w:ind w:left="426" w:right="-23"/>
        <w:rPr>
          <w:rFonts w:asciiTheme="minorHAnsi" w:hAnsiTheme="minorHAnsi" w:cstheme="minorHAnsi"/>
          <w:i/>
          <w:sz w:val="24"/>
          <w:szCs w:val="24"/>
        </w:rPr>
        <w:sectPr w:rsidR="00616C5A">
          <w:footerReference w:type="default" r:id="rId7"/>
          <w:pgSz w:w="11906" w:h="16838"/>
          <w:pgMar w:top="560" w:right="980" w:bottom="460" w:left="1020" w:header="0" w:footer="269" w:gutter="0"/>
          <w:cols w:space="720"/>
          <w:formProt w:val="0"/>
          <w:docGrid w:linePitch="100"/>
        </w:sect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(1)</w:t>
      </w:r>
      <w:r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nel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caso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in</w:t>
      </w:r>
      <w:r>
        <w:rPr>
          <w:rFonts w:asciiTheme="minorHAnsi" w:hAnsiTheme="minorHAnsi" w:cstheme="minorHAnsi"/>
          <w:b/>
          <w:i/>
          <w:spacing w:val="7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cui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firmi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un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solo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genitore/tutore,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lo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stesso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dichiara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essere</w:t>
      </w:r>
      <w:r>
        <w:rPr>
          <w:rFonts w:asciiTheme="minorHAnsi" w:hAnsiTheme="minorHAnsi" w:cstheme="minorHAnsi"/>
          <w:b/>
          <w:i/>
          <w:spacing w:val="7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consapevole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di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esprimere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anche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la</w:t>
      </w:r>
      <w:r>
        <w:rPr>
          <w:rFonts w:asciiTheme="minorHAnsi" w:hAnsiTheme="minorHAnsi" w:cstheme="minorHAnsi"/>
          <w:b/>
          <w:i/>
          <w:spacing w:val="7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volontà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dell’altro</w:t>
      </w:r>
      <w:r>
        <w:rPr>
          <w:rFonts w:asciiTheme="minorHAnsi" w:hAnsiTheme="minorHAnsi" w:cstheme="minorHAnsi"/>
          <w:b/>
          <w:i/>
          <w:spacing w:val="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genitore</w:t>
      </w:r>
      <w:r>
        <w:rPr>
          <w:rFonts w:asciiTheme="minorHAnsi" w:hAnsiTheme="minorHAnsi" w:cstheme="minorHAnsi"/>
          <w:b/>
          <w:i/>
          <w:spacing w:val="-42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che</w:t>
      </w:r>
      <w:r>
        <w:rPr>
          <w:rFonts w:asciiTheme="minorHAnsi" w:hAnsiTheme="minorHAnsi" w:cstheme="minorHAnsi"/>
          <w:b/>
          <w:i/>
          <w:spacing w:val="2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esercita la</w:t>
      </w:r>
      <w:r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potestà</w:t>
      </w:r>
      <w:r w:rsidR="00310D17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genitoriale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657D5234" w14:textId="77777777" w:rsidR="00616C5A" w:rsidRDefault="00942C86">
      <w:pPr>
        <w:pStyle w:val="Corpotesto"/>
        <w:ind w:left="113" w:right="-2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12700" distB="5715" distL="5080" distR="8890" wp14:anchorId="23889621" wp14:editId="49F42A48">
                <wp:extent cx="6122035" cy="393065"/>
                <wp:effectExtent l="5080" t="12700" r="8890" b="5715"/>
                <wp:docPr id="7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9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F1CF37" w14:textId="77777777" w:rsidR="00616C5A" w:rsidRDefault="00942C86">
                            <w:pPr>
                              <w:pStyle w:val="Contenutocornice"/>
                              <w:spacing w:before="45"/>
                              <w:ind w:left="2439" w:hanging="19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ALLEGATO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“DOMANDA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AMMISSIONE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ESAMI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IDONEITÁ”</w:t>
                            </w:r>
                          </w:p>
                          <w:p w14:paraId="69A750E3" w14:textId="77777777" w:rsidR="00616C5A" w:rsidRDefault="00616C5A">
                            <w:pPr>
                              <w:pStyle w:val="Contenutocornice"/>
                              <w:spacing w:before="45"/>
                              <w:ind w:left="2439" w:hanging="198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stroked="t" style="position:absolute;margin-left:0pt;margin-top:-32.4pt;width:481.95pt;height:30.85pt;mso-wrap-style:square;v-text-anchor:top;mso-position-vertical:top">
                <v:fill o:detectmouseclick="t" on="false"/>
                <v:stroke color="black" weight="1440" joinstyle="miter" endcap="flat"/>
                <v:textbox>
                  <w:txbxContent>
                    <w:p>
                      <w:pPr>
                        <w:pStyle w:val="Contenutocornice"/>
                        <w:spacing w:before="45" w:after="0"/>
                        <w:ind w:left="2439" w:hanging="198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ALLEGATO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“DOMANDA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AMMISSIONE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ESAMI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IDONEITÁ”</w:t>
                      </w:r>
                    </w:p>
                    <w:p>
                      <w:pPr>
                        <w:pStyle w:val="Contenutocornice"/>
                        <w:spacing w:before="45" w:after="0"/>
                        <w:ind w:left="2439" w:hanging="1980"/>
                        <w:jc w:val="center"/>
                        <w:rPr>
                          <w:b/>
                          <w:b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C77759" w14:textId="77777777" w:rsidR="00616C5A" w:rsidRDefault="00616C5A">
      <w:pPr>
        <w:ind w:left="1021" w:right="1071"/>
        <w:jc w:val="center"/>
        <w:rPr>
          <w:b/>
          <w:i/>
          <w:sz w:val="20"/>
        </w:rPr>
      </w:pPr>
    </w:p>
    <w:p w14:paraId="663A5EBB" w14:textId="77777777" w:rsidR="00616C5A" w:rsidRDefault="00942C86">
      <w:pPr>
        <w:ind w:left="1021" w:right="1071"/>
        <w:jc w:val="center"/>
        <w:rPr>
          <w:b/>
          <w:i/>
          <w:sz w:val="20"/>
        </w:rPr>
      </w:pPr>
      <w:r>
        <w:rPr>
          <w:b/>
          <w:i/>
          <w:sz w:val="20"/>
        </w:rPr>
        <w:t>RIFERIMENTI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NORMATIVI</w:t>
      </w:r>
    </w:p>
    <w:p w14:paraId="68511E1F" w14:textId="77777777" w:rsidR="00616C5A" w:rsidRDefault="00942C86">
      <w:pPr>
        <w:spacing w:before="93"/>
        <w:ind w:left="1028" w:right="1071"/>
        <w:jc w:val="center"/>
        <w:rPr>
          <w:b/>
          <w:sz w:val="18"/>
        </w:rPr>
      </w:pPr>
      <w:r>
        <w:rPr>
          <w:b/>
          <w:sz w:val="18"/>
        </w:rPr>
        <w:t>Candidati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esterni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agli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esami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idoneità</w:t>
      </w:r>
      <w:r>
        <w:rPr>
          <w:b/>
          <w:spacing w:val="-5"/>
          <w:sz w:val="18"/>
        </w:rPr>
        <w:t xml:space="preserve"> </w:t>
      </w:r>
    </w:p>
    <w:p w14:paraId="0AFD8493" w14:textId="77777777" w:rsidR="00616C5A" w:rsidRDefault="00942C86">
      <w:pPr>
        <w:spacing w:before="121" w:line="207" w:lineRule="exact"/>
        <w:ind w:left="115"/>
        <w:rPr>
          <w:i/>
          <w:sz w:val="18"/>
        </w:rPr>
      </w:pPr>
      <w:r>
        <w:rPr>
          <w:i/>
          <w:sz w:val="18"/>
        </w:rPr>
        <w:t>Norme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riferimento</w:t>
      </w:r>
    </w:p>
    <w:p w14:paraId="3AD3B1CD" w14:textId="77777777" w:rsidR="00616C5A" w:rsidRDefault="00942C86">
      <w:pPr>
        <w:ind w:left="115" w:right="51"/>
        <w:rPr>
          <w:sz w:val="19"/>
        </w:rPr>
      </w:pPr>
      <w:r>
        <w:rPr>
          <w:sz w:val="19"/>
        </w:rPr>
        <w:t xml:space="preserve">La norma di riferimento </w:t>
      </w:r>
      <w:proofErr w:type="spellStart"/>
      <w:r>
        <w:rPr>
          <w:sz w:val="19"/>
        </w:rPr>
        <w:t>pù</w:t>
      </w:r>
      <w:proofErr w:type="spellEnd"/>
      <w:r>
        <w:rPr>
          <w:sz w:val="19"/>
        </w:rPr>
        <w:t xml:space="preserve"> recente è rappresentata dal </w:t>
      </w:r>
      <w:proofErr w:type="spellStart"/>
      <w:r>
        <w:rPr>
          <w:sz w:val="19"/>
        </w:rPr>
        <w:t>D.Lgs</w:t>
      </w:r>
      <w:proofErr w:type="spellEnd"/>
      <w:r>
        <w:rPr>
          <w:sz w:val="19"/>
        </w:rPr>
        <w:t xml:space="preserve"> 13 aprile 2017, n. 62, in particolare l’art. 1</w:t>
      </w:r>
      <w:r>
        <w:rPr>
          <w:sz w:val="19"/>
        </w:rPr>
        <w:t>0 “</w:t>
      </w:r>
      <w:r>
        <w:rPr>
          <w:color w:val="000000"/>
          <w:sz w:val="19"/>
        </w:rPr>
        <w:t xml:space="preserve">Esami di </w:t>
      </w:r>
      <w:proofErr w:type="spellStart"/>
      <w:r>
        <w:rPr>
          <w:color w:val="000000"/>
          <w:sz w:val="19"/>
        </w:rPr>
        <w:t>idoneita'</w:t>
      </w:r>
      <w:proofErr w:type="spellEnd"/>
      <w:r>
        <w:rPr>
          <w:color w:val="000000"/>
          <w:sz w:val="19"/>
        </w:rPr>
        <w:t xml:space="preserve"> nel primo ciclo e </w:t>
      </w:r>
      <w:proofErr w:type="gramStart"/>
      <w:r>
        <w:rPr>
          <w:color w:val="000000"/>
          <w:sz w:val="19"/>
        </w:rPr>
        <w:t xml:space="preserve">ammissione </w:t>
      </w:r>
      <w:r>
        <w:rPr>
          <w:color w:val="000000"/>
          <w:sz w:val="19"/>
        </w:rPr>
        <w:t xml:space="preserve"> all'esame</w:t>
      </w:r>
      <w:proofErr w:type="gramEnd"/>
      <w:r>
        <w:rPr>
          <w:color w:val="000000"/>
          <w:sz w:val="19"/>
        </w:rPr>
        <w:t xml:space="preserve">  di  Stato conclusivo del primo ciclo dei candidati privatisti”.  Lo svolgimento degli esami di idoneità rispetta quanto previsto dal decreto del Ministro dell’istruzione, dell’università e della ricerca 12 luglio 2011, n. 5669, di attuazione de</w:t>
      </w:r>
      <w:r>
        <w:rPr>
          <w:color w:val="000000"/>
          <w:sz w:val="19"/>
        </w:rPr>
        <w:t>lla legge 8 ottobre 2010, n. 170 recante “Nuove norme in materia di disturbi specifici di apprendimento in ambito scolastico</w:t>
      </w:r>
      <w:proofErr w:type="gramStart"/>
      <w:r>
        <w:rPr>
          <w:color w:val="000000"/>
          <w:sz w:val="19"/>
        </w:rPr>
        <w:t>”;,</w:t>
      </w:r>
      <w:proofErr w:type="gramEnd"/>
      <w:r>
        <w:rPr>
          <w:color w:val="000000"/>
          <w:sz w:val="19"/>
        </w:rPr>
        <w:t xml:space="preserve"> nonché dagli ordinamenti del primo ciclo di Istruzione e dalle Indicazioni Nazionali di cui al DM 254/12. </w:t>
      </w:r>
    </w:p>
    <w:p w14:paraId="6658DA5D" w14:textId="77777777" w:rsidR="00616C5A" w:rsidRDefault="00616C5A">
      <w:pPr>
        <w:ind w:left="115" w:right="51"/>
        <w:rPr>
          <w:sz w:val="19"/>
        </w:rPr>
      </w:pPr>
    </w:p>
    <w:p w14:paraId="79BE1A44" w14:textId="77777777" w:rsidR="00616C5A" w:rsidRDefault="00942C86">
      <w:pPr>
        <w:ind w:left="115" w:right="51"/>
        <w:rPr>
          <w:sz w:val="19"/>
        </w:rPr>
      </w:pPr>
      <w:r>
        <w:rPr>
          <w:i/>
          <w:sz w:val="19"/>
        </w:rPr>
        <w:t>Candidati</w:t>
      </w:r>
    </w:p>
    <w:p w14:paraId="0D02A5E8" w14:textId="77777777" w:rsidR="00616C5A" w:rsidRDefault="00942C86">
      <w:pPr>
        <w:spacing w:before="1"/>
        <w:ind w:left="115" w:right="158"/>
        <w:jc w:val="both"/>
        <w:rPr>
          <w:sz w:val="19"/>
        </w:rPr>
      </w:pPr>
      <w:r>
        <w:rPr>
          <w:sz w:val="19"/>
        </w:rPr>
        <w:t xml:space="preserve">Gli </w:t>
      </w:r>
      <w:r>
        <w:rPr>
          <w:sz w:val="19"/>
        </w:rPr>
        <w:t>alunni che, ai fini dell’assolvimento dell’obbligo di istruzione, frequentano scuole non statali non paritarie e non iscritte all’albo regionale oppure si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avvalgono di istruzione parentale, e i cui genitori hanno fornito annualmente relativa </w:t>
      </w:r>
      <w:r>
        <w:rPr>
          <w:sz w:val="19"/>
        </w:rPr>
        <w:t>comunicazione preventiva al dirigente</w:t>
      </w:r>
      <w:r>
        <w:rPr>
          <w:spacing w:val="1"/>
          <w:sz w:val="19"/>
        </w:rPr>
        <w:t xml:space="preserve"> </w:t>
      </w:r>
      <w:r>
        <w:rPr>
          <w:sz w:val="19"/>
        </w:rPr>
        <w:t>scolastico del territorio di residenza, devono chiedere, ai fini dell’ammissione alla classe successiva o al successivo grado di</w:t>
      </w:r>
      <w:r>
        <w:rPr>
          <w:spacing w:val="1"/>
          <w:sz w:val="19"/>
        </w:rPr>
        <w:t xml:space="preserve"> </w:t>
      </w:r>
      <w:r>
        <w:rPr>
          <w:sz w:val="19"/>
        </w:rPr>
        <w:t>istruzione, di sostenere in qualità di candidati esterni gli esami di idoneità presso una</w:t>
      </w:r>
      <w:r>
        <w:rPr>
          <w:sz w:val="19"/>
        </w:rPr>
        <w:t xml:space="preserve"> scuola statale o paritaria nei</w:t>
      </w:r>
      <w:r>
        <w:rPr>
          <w:spacing w:val="1"/>
          <w:sz w:val="19"/>
        </w:rPr>
        <w:t xml:space="preserve"> </w:t>
      </w:r>
      <w:r>
        <w:rPr>
          <w:sz w:val="19"/>
        </w:rPr>
        <w:t>termini sotto indicati. Per i candidati esterni provenienti da istruzione parentale l’esame di idoneità, ai fini dell’accertamento</w:t>
      </w:r>
      <w:r>
        <w:rPr>
          <w:spacing w:val="1"/>
          <w:sz w:val="19"/>
        </w:rPr>
        <w:t xml:space="preserve"> </w:t>
      </w:r>
      <w:r>
        <w:rPr>
          <w:sz w:val="19"/>
        </w:rPr>
        <w:t>dell’assolvimento dell’obbligo di istruzione, è dovuto annualmente, mentre per quelli proveni</w:t>
      </w:r>
      <w:r>
        <w:rPr>
          <w:sz w:val="19"/>
        </w:rPr>
        <w:t>enti da scuola non statale non</w:t>
      </w:r>
      <w:r>
        <w:rPr>
          <w:spacing w:val="1"/>
          <w:sz w:val="19"/>
        </w:rPr>
        <w:t xml:space="preserve"> </w:t>
      </w:r>
      <w:r>
        <w:rPr>
          <w:sz w:val="19"/>
        </w:rPr>
        <w:t>paritaria l’esame di idoneità è previsto soltanto al termine della scuola primaria o in caso di passaggio a scuole statali o</w:t>
      </w:r>
      <w:r>
        <w:rPr>
          <w:spacing w:val="1"/>
          <w:sz w:val="19"/>
        </w:rPr>
        <w:t xml:space="preserve"> </w:t>
      </w:r>
      <w:r>
        <w:rPr>
          <w:sz w:val="19"/>
        </w:rPr>
        <w:t>paritarie.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2"/>
          <w:sz w:val="19"/>
        </w:rPr>
        <w:t xml:space="preserve"> </w:t>
      </w:r>
      <w:r>
        <w:rPr>
          <w:sz w:val="19"/>
        </w:rPr>
        <w:t>possono</w:t>
      </w:r>
      <w:r>
        <w:rPr>
          <w:spacing w:val="2"/>
          <w:sz w:val="19"/>
        </w:rPr>
        <w:t xml:space="preserve"> </w:t>
      </w:r>
      <w:r>
        <w:rPr>
          <w:sz w:val="19"/>
        </w:rPr>
        <w:t>sostenere</w:t>
      </w:r>
      <w:r>
        <w:rPr>
          <w:spacing w:val="3"/>
          <w:sz w:val="19"/>
        </w:rPr>
        <w:t xml:space="preserve"> </w:t>
      </w:r>
      <w:r>
        <w:rPr>
          <w:sz w:val="19"/>
        </w:rPr>
        <w:t>gli</w:t>
      </w:r>
      <w:r>
        <w:rPr>
          <w:spacing w:val="2"/>
          <w:sz w:val="19"/>
        </w:rPr>
        <w:t xml:space="preserve"> </w:t>
      </w:r>
      <w:r>
        <w:rPr>
          <w:sz w:val="19"/>
        </w:rPr>
        <w:t>esami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idoneità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Stato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qualità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candidati</w:t>
      </w:r>
      <w:r>
        <w:rPr>
          <w:spacing w:val="4"/>
          <w:sz w:val="19"/>
        </w:rPr>
        <w:t xml:space="preserve"> </w:t>
      </w:r>
      <w:r>
        <w:rPr>
          <w:sz w:val="19"/>
        </w:rPr>
        <w:t>esterni,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z w:val="19"/>
        </w:rPr>
        <w:t>l</w:t>
      </w:r>
      <w:r>
        <w:rPr>
          <w:spacing w:val="4"/>
          <w:sz w:val="19"/>
        </w:rPr>
        <w:t xml:space="preserve"> </w:t>
      </w:r>
      <w:r>
        <w:rPr>
          <w:sz w:val="19"/>
        </w:rPr>
        <w:t>termine</w:t>
      </w:r>
      <w:r>
        <w:rPr>
          <w:spacing w:val="1"/>
          <w:sz w:val="19"/>
        </w:rPr>
        <w:t xml:space="preserve"> </w:t>
      </w:r>
      <w:r>
        <w:rPr>
          <w:sz w:val="19"/>
        </w:rPr>
        <w:t>dell’anno</w:t>
      </w:r>
      <w:r>
        <w:rPr>
          <w:spacing w:val="2"/>
          <w:sz w:val="19"/>
        </w:rPr>
        <w:t xml:space="preserve"> </w:t>
      </w:r>
      <w:r>
        <w:rPr>
          <w:sz w:val="19"/>
        </w:rPr>
        <w:t>scolastico</w:t>
      </w:r>
      <w:r>
        <w:rPr>
          <w:spacing w:val="1"/>
          <w:sz w:val="19"/>
        </w:rPr>
        <w:t xml:space="preserve"> </w:t>
      </w:r>
      <w:r>
        <w:rPr>
          <w:sz w:val="19"/>
        </w:rPr>
        <w:t>e ove non si siano ritirati prima del 15 marzo, coloro che abbiano frequentato, nel medesimo anno scolastico, da alunni interni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-3"/>
          <w:sz w:val="19"/>
        </w:rPr>
        <w:t xml:space="preserve"> </w:t>
      </w:r>
      <w:r>
        <w:rPr>
          <w:sz w:val="19"/>
        </w:rPr>
        <w:t>classe di</w:t>
      </w:r>
      <w:r>
        <w:rPr>
          <w:spacing w:val="1"/>
          <w:sz w:val="19"/>
        </w:rPr>
        <w:t xml:space="preserve"> </w:t>
      </w:r>
      <w:r>
        <w:rPr>
          <w:sz w:val="19"/>
        </w:rPr>
        <w:t>scuola</w:t>
      </w:r>
      <w:r>
        <w:rPr>
          <w:spacing w:val="-1"/>
          <w:sz w:val="19"/>
        </w:rPr>
        <w:t xml:space="preserve"> </w:t>
      </w:r>
      <w:r>
        <w:rPr>
          <w:sz w:val="19"/>
        </w:rPr>
        <w:t>statale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paritaria</w:t>
      </w:r>
      <w:r>
        <w:rPr>
          <w:spacing w:val="-1"/>
          <w:sz w:val="19"/>
        </w:rPr>
        <w:t xml:space="preserve"> </w:t>
      </w:r>
      <w:r>
        <w:rPr>
          <w:sz w:val="19"/>
        </w:rPr>
        <w:t>indipendentemente</w:t>
      </w:r>
      <w:r>
        <w:rPr>
          <w:spacing w:val="-2"/>
          <w:sz w:val="19"/>
        </w:rPr>
        <w:t xml:space="preserve"> </w:t>
      </w:r>
      <w:r>
        <w:rPr>
          <w:sz w:val="19"/>
        </w:rPr>
        <w:t>dal</w:t>
      </w:r>
      <w:r>
        <w:rPr>
          <w:spacing w:val="-1"/>
          <w:sz w:val="19"/>
        </w:rPr>
        <w:t xml:space="preserve"> </w:t>
      </w:r>
      <w:r>
        <w:rPr>
          <w:sz w:val="19"/>
        </w:rPr>
        <w:t>fatto</w:t>
      </w:r>
      <w:r>
        <w:rPr>
          <w:spacing w:val="-1"/>
          <w:sz w:val="19"/>
        </w:rPr>
        <w:t xml:space="preserve"> </w:t>
      </w:r>
      <w:r>
        <w:rPr>
          <w:sz w:val="19"/>
        </w:rPr>
        <w:t>che:</w:t>
      </w:r>
    </w:p>
    <w:p w14:paraId="39A36ADB" w14:textId="77777777" w:rsidR="00616C5A" w:rsidRDefault="00942C86">
      <w:pPr>
        <w:pStyle w:val="Paragrafoelenco"/>
        <w:numPr>
          <w:ilvl w:val="0"/>
          <w:numId w:val="1"/>
        </w:numPr>
        <w:tabs>
          <w:tab w:val="left" w:pos="884"/>
        </w:tabs>
        <w:spacing w:before="6"/>
        <w:ind w:left="884" w:hanging="223"/>
        <w:rPr>
          <w:sz w:val="19"/>
        </w:rPr>
      </w:pPr>
      <w:r>
        <w:rPr>
          <w:sz w:val="19"/>
        </w:rPr>
        <w:t>siano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meno</w:t>
      </w:r>
      <w:r>
        <w:rPr>
          <w:spacing w:val="-4"/>
          <w:sz w:val="19"/>
        </w:rPr>
        <w:t xml:space="preserve"> </w:t>
      </w:r>
      <w:r>
        <w:rPr>
          <w:sz w:val="19"/>
        </w:rPr>
        <w:t>stati</w:t>
      </w:r>
      <w:r>
        <w:rPr>
          <w:spacing w:val="-4"/>
          <w:sz w:val="19"/>
        </w:rPr>
        <w:t xml:space="preserve"> </w:t>
      </w:r>
      <w:r>
        <w:rPr>
          <w:sz w:val="19"/>
        </w:rPr>
        <w:t>scrutinati</w:t>
      </w:r>
      <w:r>
        <w:rPr>
          <w:spacing w:val="-4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l’ammissione</w:t>
      </w:r>
      <w:r>
        <w:rPr>
          <w:spacing w:val="-3"/>
          <w:sz w:val="19"/>
        </w:rPr>
        <w:t xml:space="preserve"> </w:t>
      </w:r>
      <w:r>
        <w:rPr>
          <w:sz w:val="19"/>
        </w:rPr>
        <w:t>alla</w:t>
      </w:r>
      <w:r>
        <w:rPr>
          <w:spacing w:val="-3"/>
          <w:sz w:val="19"/>
        </w:rPr>
        <w:t xml:space="preserve"> </w:t>
      </w:r>
      <w:r>
        <w:rPr>
          <w:sz w:val="19"/>
        </w:rPr>
        <w:t>classe</w:t>
      </w:r>
      <w:r>
        <w:rPr>
          <w:spacing w:val="-3"/>
          <w:sz w:val="19"/>
        </w:rPr>
        <w:t xml:space="preserve"> </w:t>
      </w:r>
      <w:r>
        <w:rPr>
          <w:sz w:val="19"/>
        </w:rPr>
        <w:t>successiva</w:t>
      </w:r>
      <w:r>
        <w:rPr>
          <w:spacing w:val="-3"/>
          <w:sz w:val="19"/>
        </w:rPr>
        <w:t xml:space="preserve"> </w:t>
      </w:r>
      <w:r>
        <w:rPr>
          <w:sz w:val="19"/>
        </w:rPr>
        <w:t>ed</w:t>
      </w:r>
      <w:r>
        <w:rPr>
          <w:spacing w:val="-4"/>
          <w:sz w:val="19"/>
        </w:rPr>
        <w:t xml:space="preserve"> </w:t>
      </w:r>
      <w:r>
        <w:rPr>
          <w:sz w:val="19"/>
        </w:rPr>
        <w:t>all’esame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Stato;</w:t>
      </w:r>
    </w:p>
    <w:p w14:paraId="4D472887" w14:textId="77777777" w:rsidR="00616C5A" w:rsidRDefault="00942C86">
      <w:pPr>
        <w:pStyle w:val="Paragrafoelenco"/>
        <w:numPr>
          <w:ilvl w:val="0"/>
          <w:numId w:val="1"/>
        </w:numPr>
        <w:tabs>
          <w:tab w:val="left" w:pos="836"/>
        </w:tabs>
        <w:ind w:left="836" w:hanging="175"/>
        <w:rPr>
          <w:sz w:val="19"/>
        </w:rPr>
      </w:pPr>
      <w:r>
        <w:rPr>
          <w:sz w:val="19"/>
        </w:rPr>
        <w:t>siano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meno</w:t>
      </w:r>
      <w:r>
        <w:rPr>
          <w:spacing w:val="-3"/>
          <w:sz w:val="19"/>
        </w:rPr>
        <w:t xml:space="preserve"> </w:t>
      </w:r>
      <w:r>
        <w:rPr>
          <w:sz w:val="19"/>
        </w:rPr>
        <w:t>stati</w:t>
      </w:r>
      <w:r>
        <w:rPr>
          <w:spacing w:val="-4"/>
          <w:sz w:val="19"/>
        </w:rPr>
        <w:t xml:space="preserve"> </w:t>
      </w:r>
      <w:r>
        <w:rPr>
          <w:sz w:val="19"/>
        </w:rPr>
        <w:t>ammessi,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scrutinati,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tale</w:t>
      </w:r>
      <w:r>
        <w:rPr>
          <w:spacing w:val="-3"/>
          <w:sz w:val="19"/>
        </w:rPr>
        <w:t xml:space="preserve"> </w:t>
      </w:r>
      <w:r>
        <w:rPr>
          <w:sz w:val="19"/>
        </w:rPr>
        <w:t>classe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all’esame;</w:t>
      </w:r>
    </w:p>
    <w:p w14:paraId="3DEA9C22" w14:textId="77777777" w:rsidR="00616C5A" w:rsidRDefault="00942C86">
      <w:pPr>
        <w:pStyle w:val="Paragrafoelenco"/>
        <w:numPr>
          <w:ilvl w:val="0"/>
          <w:numId w:val="1"/>
        </w:numPr>
        <w:tabs>
          <w:tab w:val="left" w:pos="836"/>
        </w:tabs>
        <w:ind w:right="360" w:hanging="236"/>
        <w:rPr>
          <w:sz w:val="19"/>
        </w:rPr>
      </w:pPr>
      <w:r>
        <w:rPr>
          <w:sz w:val="19"/>
        </w:rPr>
        <w:t>siano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possesso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requisito</w:t>
      </w:r>
      <w:r>
        <w:rPr>
          <w:spacing w:val="-3"/>
          <w:sz w:val="19"/>
        </w:rPr>
        <w:t xml:space="preserve"> </w:t>
      </w:r>
      <w:r>
        <w:rPr>
          <w:sz w:val="19"/>
        </w:rPr>
        <w:t>dell’età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4"/>
          <w:sz w:val="19"/>
        </w:rPr>
        <w:t xml:space="preserve"> </w:t>
      </w:r>
      <w:r>
        <w:rPr>
          <w:sz w:val="19"/>
        </w:rPr>
        <w:t>l’accesso</w:t>
      </w:r>
      <w:r>
        <w:rPr>
          <w:spacing w:val="-4"/>
          <w:sz w:val="19"/>
        </w:rPr>
        <w:t xml:space="preserve"> </w:t>
      </w:r>
      <w:r>
        <w:rPr>
          <w:sz w:val="19"/>
        </w:rPr>
        <w:t>all’esame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Stato</w:t>
      </w:r>
      <w:r>
        <w:rPr>
          <w:spacing w:val="-2"/>
          <w:sz w:val="19"/>
        </w:rPr>
        <w:t xml:space="preserve"> </w:t>
      </w:r>
      <w:r>
        <w:rPr>
          <w:sz w:val="19"/>
        </w:rPr>
        <w:t>ovvero</w:t>
      </w:r>
      <w:r>
        <w:rPr>
          <w:spacing w:val="-4"/>
          <w:sz w:val="19"/>
        </w:rPr>
        <w:t xml:space="preserve"> </w:t>
      </w:r>
      <w:r>
        <w:rPr>
          <w:sz w:val="19"/>
        </w:rPr>
        <w:t>ad</w:t>
      </w:r>
      <w:r>
        <w:rPr>
          <w:spacing w:val="-2"/>
          <w:sz w:val="19"/>
        </w:rPr>
        <w:t xml:space="preserve"> </w:t>
      </w:r>
      <w:r>
        <w:rPr>
          <w:sz w:val="19"/>
        </w:rPr>
        <w:t>una</w:t>
      </w:r>
      <w:r>
        <w:rPr>
          <w:spacing w:val="-5"/>
          <w:sz w:val="19"/>
        </w:rPr>
        <w:t xml:space="preserve"> </w:t>
      </w:r>
      <w:r>
        <w:rPr>
          <w:sz w:val="19"/>
        </w:rPr>
        <w:t>qualunque</w:t>
      </w:r>
      <w:r>
        <w:rPr>
          <w:spacing w:val="-4"/>
          <w:sz w:val="19"/>
        </w:rPr>
        <w:t xml:space="preserve"> </w:t>
      </w:r>
      <w:r>
        <w:rPr>
          <w:sz w:val="19"/>
        </w:rPr>
        <w:t>classe</w:t>
      </w:r>
      <w:r>
        <w:rPr>
          <w:spacing w:val="-3"/>
          <w:sz w:val="19"/>
        </w:rPr>
        <w:t xml:space="preserve"> </w:t>
      </w:r>
      <w:r>
        <w:rPr>
          <w:sz w:val="19"/>
        </w:rPr>
        <w:t>superio</w:t>
      </w:r>
      <w:r>
        <w:rPr>
          <w:sz w:val="19"/>
        </w:rPr>
        <w:t>re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quella</w:t>
      </w:r>
      <w:r>
        <w:rPr>
          <w:spacing w:val="-1"/>
          <w:sz w:val="19"/>
        </w:rPr>
        <w:t xml:space="preserve"> </w:t>
      </w:r>
      <w:r>
        <w:rPr>
          <w:sz w:val="19"/>
        </w:rPr>
        <w:t>frequentata.</w:t>
      </w:r>
    </w:p>
    <w:p w14:paraId="6C749D10" w14:textId="77777777" w:rsidR="00616C5A" w:rsidRDefault="00616C5A">
      <w:pPr>
        <w:pStyle w:val="Corpotesto"/>
        <w:spacing w:before="2"/>
        <w:ind w:left="0"/>
        <w:jc w:val="left"/>
        <w:rPr>
          <w:sz w:val="19"/>
        </w:rPr>
      </w:pPr>
    </w:p>
    <w:p w14:paraId="50BA7169" w14:textId="77777777" w:rsidR="00616C5A" w:rsidRDefault="00942C86">
      <w:pPr>
        <w:spacing w:before="1" w:line="218" w:lineRule="exact"/>
        <w:ind w:left="115"/>
        <w:jc w:val="both"/>
        <w:rPr>
          <w:i/>
          <w:sz w:val="19"/>
        </w:rPr>
      </w:pPr>
      <w:r>
        <w:rPr>
          <w:i/>
          <w:sz w:val="19"/>
        </w:rPr>
        <w:t>Requisiti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ammissione</w:t>
      </w:r>
    </w:p>
    <w:p w14:paraId="1B9DBA10" w14:textId="77777777" w:rsidR="00616C5A" w:rsidRDefault="00942C86">
      <w:pPr>
        <w:ind w:left="115" w:right="158"/>
        <w:jc w:val="both"/>
        <w:rPr>
          <w:sz w:val="19"/>
        </w:rPr>
      </w:pPr>
      <w:r>
        <w:rPr>
          <w:sz w:val="19"/>
        </w:rPr>
        <w:t>L’accesso all’esame di idoneità per le classi seconda, terza, quarta e quinta della scuola primaria e per la prima classe della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scuola secondaria di primo grado è consentito a coloro che, entro il 31 </w:t>
      </w:r>
      <w:r>
        <w:rPr>
          <w:sz w:val="19"/>
        </w:rPr>
        <w:t>dicembre dello stesso anno in cui sostengono l’esame,</w:t>
      </w:r>
      <w:r>
        <w:rPr>
          <w:spacing w:val="1"/>
          <w:sz w:val="19"/>
        </w:rPr>
        <w:t xml:space="preserve"> </w:t>
      </w:r>
      <w:r>
        <w:rPr>
          <w:sz w:val="19"/>
        </w:rPr>
        <w:t>abbiano</w:t>
      </w:r>
      <w:r>
        <w:rPr>
          <w:spacing w:val="-2"/>
          <w:sz w:val="19"/>
        </w:rPr>
        <w:t xml:space="preserve"> </w:t>
      </w:r>
      <w:r>
        <w:rPr>
          <w:sz w:val="19"/>
        </w:rPr>
        <w:t>compiuto o</w:t>
      </w:r>
      <w:r>
        <w:rPr>
          <w:spacing w:val="-2"/>
          <w:sz w:val="19"/>
        </w:rPr>
        <w:t xml:space="preserve"> </w:t>
      </w:r>
      <w:r>
        <w:rPr>
          <w:sz w:val="19"/>
        </w:rPr>
        <w:t>compiano</w:t>
      </w:r>
      <w:r>
        <w:rPr>
          <w:spacing w:val="-2"/>
          <w:sz w:val="19"/>
        </w:rPr>
        <w:t xml:space="preserve"> </w:t>
      </w:r>
      <w:r>
        <w:rPr>
          <w:sz w:val="19"/>
        </w:rPr>
        <w:t>rispettivamente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sesto, il</w:t>
      </w:r>
      <w:r>
        <w:rPr>
          <w:spacing w:val="-2"/>
          <w:sz w:val="19"/>
        </w:rPr>
        <w:t xml:space="preserve"> </w:t>
      </w:r>
      <w:r>
        <w:rPr>
          <w:sz w:val="19"/>
        </w:rPr>
        <w:t>settimo,</w:t>
      </w:r>
      <w:r>
        <w:rPr>
          <w:spacing w:val="-3"/>
          <w:sz w:val="19"/>
        </w:rPr>
        <w:t xml:space="preserve"> </w:t>
      </w:r>
      <w:r>
        <w:rPr>
          <w:sz w:val="19"/>
        </w:rPr>
        <w:t>l’ottavo,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nono e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1"/>
          <w:sz w:val="19"/>
        </w:rPr>
        <w:t xml:space="preserve"> </w:t>
      </w:r>
      <w:r>
        <w:rPr>
          <w:sz w:val="19"/>
        </w:rPr>
        <w:t>decimo</w:t>
      </w:r>
      <w:r>
        <w:rPr>
          <w:spacing w:val="-2"/>
          <w:sz w:val="19"/>
        </w:rPr>
        <w:t xml:space="preserve"> </w:t>
      </w:r>
      <w:r>
        <w:rPr>
          <w:sz w:val="19"/>
        </w:rPr>
        <w:t>anno</w:t>
      </w:r>
      <w:r>
        <w:rPr>
          <w:spacing w:val="-2"/>
          <w:sz w:val="19"/>
        </w:rPr>
        <w:t xml:space="preserve"> </w:t>
      </w:r>
      <w:r>
        <w:rPr>
          <w:sz w:val="19"/>
        </w:rPr>
        <w:t>di età.</w:t>
      </w:r>
    </w:p>
    <w:p w14:paraId="0CF7C764" w14:textId="77777777" w:rsidR="00616C5A" w:rsidRDefault="00942C86">
      <w:pPr>
        <w:spacing w:before="2"/>
        <w:ind w:left="115" w:right="156"/>
        <w:jc w:val="both"/>
        <w:rPr>
          <w:sz w:val="19"/>
        </w:rPr>
      </w:pPr>
      <w:r>
        <w:rPr>
          <w:sz w:val="19"/>
        </w:rPr>
        <w:t xml:space="preserve">L’accesso agli esami di idoneità per </w:t>
      </w:r>
      <w:proofErr w:type="gramStart"/>
      <w:r>
        <w:rPr>
          <w:sz w:val="19"/>
        </w:rPr>
        <w:t>le classe</w:t>
      </w:r>
      <w:proofErr w:type="gramEnd"/>
      <w:r>
        <w:rPr>
          <w:sz w:val="19"/>
        </w:rPr>
        <w:t xml:space="preserve"> seconda e terza della scuola secondaria di pri</w:t>
      </w:r>
      <w:r>
        <w:rPr>
          <w:sz w:val="19"/>
        </w:rPr>
        <w:t>mo grado e consentito a coloro che,</w:t>
      </w:r>
      <w:r>
        <w:rPr>
          <w:spacing w:val="-45"/>
          <w:sz w:val="19"/>
        </w:rPr>
        <w:t xml:space="preserve"> </w:t>
      </w:r>
      <w:r>
        <w:rPr>
          <w:sz w:val="19"/>
        </w:rPr>
        <w:t>entro il 30 aprile dello stesso anno in cui sostengono l’esame, abbiano compiuto o compiano rispettivamente l’undicesimo e il</w:t>
      </w:r>
      <w:r>
        <w:rPr>
          <w:spacing w:val="1"/>
          <w:sz w:val="19"/>
        </w:rPr>
        <w:t xml:space="preserve"> </w:t>
      </w:r>
      <w:r>
        <w:rPr>
          <w:sz w:val="19"/>
        </w:rPr>
        <w:t>dodicesimo anno di età e che siano in possesso dell’attestazione di ammissione al primo anno d</w:t>
      </w:r>
      <w:r>
        <w:rPr>
          <w:sz w:val="19"/>
        </w:rPr>
        <w:t>i scuola secondaria di primo</w:t>
      </w:r>
      <w:r>
        <w:rPr>
          <w:spacing w:val="1"/>
          <w:sz w:val="19"/>
        </w:rPr>
        <w:t xml:space="preserve"> </w:t>
      </w:r>
      <w:r>
        <w:rPr>
          <w:sz w:val="19"/>
        </w:rPr>
        <w:t>grado.</w:t>
      </w:r>
    </w:p>
    <w:p w14:paraId="18A8F70F" w14:textId="77777777" w:rsidR="00616C5A" w:rsidRDefault="00616C5A">
      <w:pPr>
        <w:pStyle w:val="Corpotesto"/>
        <w:spacing w:before="1"/>
        <w:ind w:right="155"/>
        <w:rPr>
          <w:rFonts w:asciiTheme="minorHAnsi" w:hAnsiTheme="minorHAnsi" w:cstheme="minorHAnsi"/>
          <w:sz w:val="24"/>
          <w:szCs w:val="24"/>
        </w:rPr>
      </w:pPr>
    </w:p>
    <w:p w14:paraId="251AC8FA" w14:textId="77777777" w:rsidR="00616C5A" w:rsidRDefault="00616C5A">
      <w:pPr>
        <w:pStyle w:val="Corpotesto"/>
        <w:spacing w:before="5"/>
        <w:ind w:left="0"/>
        <w:jc w:val="left"/>
        <w:rPr>
          <w:sz w:val="19"/>
        </w:rPr>
      </w:pPr>
    </w:p>
    <w:p w14:paraId="0F9CE016" w14:textId="77777777" w:rsidR="00616C5A" w:rsidRDefault="00942C86">
      <w:pPr>
        <w:ind w:left="115"/>
        <w:jc w:val="both"/>
        <w:rPr>
          <w:i/>
          <w:sz w:val="20"/>
        </w:rPr>
      </w:pPr>
      <w:r>
        <w:rPr>
          <w:i/>
          <w:sz w:val="20"/>
        </w:rPr>
        <w:t>Domande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iscrizione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termini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previsti</w:t>
      </w:r>
    </w:p>
    <w:p w14:paraId="104D677D" w14:textId="77777777" w:rsidR="00616C5A" w:rsidRDefault="00942C86">
      <w:pPr>
        <w:pStyle w:val="Corpotesto"/>
        <w:spacing w:before="2"/>
        <w:ind w:right="152"/>
        <w:rPr>
          <w:rFonts w:asciiTheme="minorHAnsi" w:hAnsiTheme="minorHAnsi" w:cstheme="minorHAnsi"/>
          <w:sz w:val="24"/>
          <w:szCs w:val="24"/>
        </w:rPr>
      </w:pPr>
      <w:r>
        <w:t>I genitori o gli esercenti la patria potestà dei candidati esterni per i quali intendono chiedere l’iscrizione ad esame di</w:t>
      </w:r>
      <w:r>
        <w:rPr>
          <w:spacing w:val="1"/>
        </w:rPr>
        <w:t xml:space="preserve"> </w:t>
      </w:r>
      <w:r>
        <w:t xml:space="preserve">idoneità, presentano, </w:t>
      </w:r>
      <w:r>
        <w:rPr>
          <w:b/>
          <w:bCs/>
        </w:rPr>
        <w:t>entro il 30 aprile</w:t>
      </w:r>
      <w:r>
        <w:t>,</w:t>
      </w:r>
      <w:r>
        <w:t xml:space="preserve"> domanda in carta semplice al dirigente della scuola statale o paritaria prescelta,</w:t>
      </w:r>
      <w:r>
        <w:rPr>
          <w:spacing w:val="-47"/>
        </w:rPr>
        <w:t xml:space="preserve"> </w:t>
      </w:r>
      <w:r>
        <w:t>fornendo, come dichiarazione sostitutiva di certificazione, i necessari dati anagrafici dell’alunno, gli elementi essenziali</w:t>
      </w:r>
      <w:r>
        <w:rPr>
          <w:spacing w:val="1"/>
        </w:rPr>
        <w:t xml:space="preserve"> </w:t>
      </w:r>
      <w:r>
        <w:t>del suo curricolo scolastico e la dichiarazione</w:t>
      </w:r>
      <w:r>
        <w:t xml:space="preserve"> di non frequenza di scuola statale o paritaria nell’anno in corso o di</w:t>
      </w:r>
      <w:r>
        <w:rPr>
          <w:spacing w:val="1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ritiro 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entro il 15 marzo.</w:t>
      </w:r>
    </w:p>
    <w:p w14:paraId="0487E26F" w14:textId="77777777" w:rsidR="00616C5A" w:rsidRDefault="00616C5A">
      <w:pPr>
        <w:pStyle w:val="Corpotesto"/>
        <w:spacing w:before="4"/>
        <w:ind w:right="163"/>
        <w:rPr>
          <w:rFonts w:asciiTheme="minorHAnsi" w:hAnsiTheme="minorHAnsi" w:cstheme="minorHAnsi"/>
          <w:sz w:val="24"/>
          <w:szCs w:val="24"/>
        </w:rPr>
      </w:pPr>
    </w:p>
    <w:p w14:paraId="6C065C64" w14:textId="77777777" w:rsidR="00616C5A" w:rsidRDefault="00616C5A">
      <w:pPr>
        <w:pStyle w:val="Corpotesto"/>
        <w:spacing w:before="11"/>
        <w:ind w:left="0"/>
        <w:jc w:val="left"/>
        <w:rPr>
          <w:sz w:val="18"/>
        </w:rPr>
      </w:pPr>
    </w:p>
    <w:p w14:paraId="4B135EA4" w14:textId="77777777" w:rsidR="00616C5A" w:rsidRDefault="00942C86">
      <w:pPr>
        <w:ind w:left="115"/>
        <w:jc w:val="both"/>
        <w:rPr>
          <w:i/>
          <w:sz w:val="20"/>
        </w:rPr>
      </w:pPr>
      <w:r>
        <w:rPr>
          <w:i/>
          <w:sz w:val="20"/>
        </w:rPr>
        <w:t>Calendario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d’esame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d’esame</w:t>
      </w:r>
    </w:p>
    <w:p w14:paraId="41228C39" w14:textId="77777777" w:rsidR="00616C5A" w:rsidRDefault="00942C86">
      <w:pPr>
        <w:pStyle w:val="Corpotesto"/>
        <w:ind w:right="160"/>
        <w:rPr>
          <w:rFonts w:asciiTheme="minorHAnsi" w:hAnsiTheme="minorHAnsi" w:cstheme="minorHAnsi"/>
          <w:sz w:val="24"/>
          <w:szCs w:val="24"/>
        </w:rPr>
      </w:pPr>
      <w:r>
        <w:t>Il dirigente scolastico, sentito il collegio dei docenti, determina il calendario delle prove dell’esame</w:t>
      </w:r>
      <w:r>
        <w:t xml:space="preserve"> di idoneità che si</w:t>
      </w:r>
      <w:r>
        <w:rPr>
          <w:spacing w:val="1"/>
        </w:rPr>
        <w:t xml:space="preserve"> </w:t>
      </w:r>
      <w:r>
        <w:t>svolgono</w:t>
      </w:r>
      <w:r>
        <w:rPr>
          <w:spacing w:val="-1"/>
        </w:rPr>
        <w:t xml:space="preserve"> </w:t>
      </w:r>
      <w:r>
        <w:t>in una</w:t>
      </w:r>
      <w:r>
        <w:rPr>
          <w:spacing w:val="-1"/>
        </w:rPr>
        <w:t xml:space="preserve"> </w:t>
      </w:r>
      <w:r>
        <w:t>sessione</w:t>
      </w:r>
      <w:r>
        <w:rPr>
          <w:spacing w:val="1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di giugno.</w:t>
      </w:r>
    </w:p>
    <w:p w14:paraId="656A4DF5" w14:textId="77777777" w:rsidR="00616C5A" w:rsidRDefault="00942C86">
      <w:pPr>
        <w:pStyle w:val="Corpotesto"/>
        <w:ind w:right="161"/>
        <w:rPr>
          <w:rFonts w:asciiTheme="minorHAnsi" w:hAnsiTheme="minorHAnsi" w:cstheme="minorHAnsi"/>
          <w:sz w:val="24"/>
          <w:szCs w:val="24"/>
        </w:rPr>
      </w:pPr>
      <w:r>
        <w:t>Le prove degli esami di idoneità vertono sui piani di studio delle classi per le quali i candidati non siano in possesso di</w:t>
      </w:r>
      <w:r>
        <w:rPr>
          <w:spacing w:val="1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o di idoneità.</w:t>
      </w:r>
    </w:p>
    <w:p w14:paraId="3A3D9562" w14:textId="77777777" w:rsidR="00616C5A" w:rsidRDefault="00942C86">
      <w:pPr>
        <w:pStyle w:val="Corpotesto"/>
        <w:ind w:right="160"/>
        <w:rPr>
          <w:rFonts w:asciiTheme="minorHAnsi" w:hAnsiTheme="minorHAnsi" w:cstheme="minorHAnsi"/>
          <w:sz w:val="24"/>
          <w:szCs w:val="24"/>
        </w:rPr>
      </w:pPr>
      <w:r>
        <w:t>L’esame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idoneità</w:t>
      </w:r>
      <w:r>
        <w:rPr>
          <w:spacing w:val="15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classi</w:t>
      </w:r>
      <w:r>
        <w:rPr>
          <w:spacing w:val="16"/>
        </w:rPr>
        <w:t xml:space="preserve"> </w:t>
      </w:r>
      <w:r>
        <w:t>del</w:t>
      </w:r>
      <w:r>
        <w:t>la</w:t>
      </w:r>
      <w:r>
        <w:rPr>
          <w:spacing w:val="14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primaria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prima</w:t>
      </w:r>
      <w:r>
        <w:rPr>
          <w:spacing w:val="15"/>
        </w:rPr>
        <w:t xml:space="preserve"> </w:t>
      </w:r>
      <w:r>
        <w:t>classe</w:t>
      </w:r>
      <w:r>
        <w:rPr>
          <w:spacing w:val="1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secondaria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grado</w:t>
      </w:r>
      <w:r>
        <w:rPr>
          <w:spacing w:val="13"/>
        </w:rPr>
        <w:t xml:space="preserve"> </w:t>
      </w:r>
      <w:r>
        <w:t>consiste</w:t>
      </w:r>
      <w:r>
        <w:rPr>
          <w:spacing w:val="16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due prove scritte, riguardanti, rispettivamente l’area linguistica e l’area matematica ed in un colloquio inteso ad</w:t>
      </w:r>
      <w:r>
        <w:rPr>
          <w:spacing w:val="1"/>
        </w:rPr>
        <w:t xml:space="preserve"> </w:t>
      </w:r>
      <w:r>
        <w:t>accertare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dell’alunno alla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sostiene</w:t>
      </w:r>
      <w:r>
        <w:rPr>
          <w:spacing w:val="-1"/>
        </w:rPr>
        <w:t xml:space="preserve"> </w:t>
      </w:r>
      <w:r>
        <w:t>l’esame.</w:t>
      </w:r>
    </w:p>
    <w:p w14:paraId="6798A139" w14:textId="77777777" w:rsidR="00616C5A" w:rsidRDefault="00942C86">
      <w:pPr>
        <w:pStyle w:val="Corpotesto"/>
        <w:ind w:right="159"/>
        <w:rPr>
          <w:rFonts w:asciiTheme="minorHAnsi" w:hAnsiTheme="minorHAnsi" w:cstheme="minorHAnsi"/>
          <w:sz w:val="24"/>
          <w:szCs w:val="24"/>
        </w:rPr>
      </w:pPr>
      <w:r>
        <w:t>L’esame di idoneità alle classi seconda e terza della scuola secondaria di I grado consiste nelle prove scritte di italiano,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matematica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adottata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esame,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pluridisciplinare. La prova mira a verificare il conseguimento dei traguardi previsti dalle indicazioni nazionali così come esplicitati dal curricolo di Istituto. La valutazione delle prove è effettuata collegialmente dalle co</w:t>
      </w:r>
      <w:r>
        <w:t xml:space="preserve">mmissioni con decisione assunta a maggioranza. </w:t>
      </w:r>
      <w:r>
        <w:rPr>
          <w:spacing w:val="-1"/>
        </w:rPr>
        <w:t xml:space="preserve"> </w:t>
      </w:r>
      <w:r>
        <w:t xml:space="preserve">L’esame si </w:t>
      </w:r>
      <w:proofErr w:type="spellStart"/>
      <w:r>
        <w:t>inetende</w:t>
      </w:r>
      <w:proofErr w:type="spellEnd"/>
      <w:r>
        <w:rPr>
          <w:spacing w:val="-2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ottiene un risultato positivo in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d’esame.</w:t>
      </w:r>
    </w:p>
    <w:p w14:paraId="656DF2A1" w14:textId="77777777" w:rsidR="00616C5A" w:rsidRDefault="00942C86">
      <w:pPr>
        <w:pStyle w:val="Corpotesto"/>
        <w:ind w:right="163"/>
        <w:rPr>
          <w:rFonts w:asciiTheme="minorHAnsi" w:hAnsiTheme="minorHAnsi" w:cstheme="minorHAnsi"/>
          <w:sz w:val="24"/>
          <w:szCs w:val="24"/>
        </w:rPr>
      </w:pPr>
      <w:r>
        <w:t xml:space="preserve">I candidati il cui esame abbia avuto esito negativo, possono essere ammessi a frequentare altra classe </w:t>
      </w:r>
      <w:r>
        <w:t>inferiore, a</w:t>
      </w:r>
      <w:r>
        <w:rPr>
          <w:spacing w:val="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esaminatrice.</w:t>
      </w:r>
    </w:p>
    <w:p w14:paraId="4601EC0B" w14:textId="77777777" w:rsidR="00616C5A" w:rsidRDefault="00942C86">
      <w:pPr>
        <w:pStyle w:val="Corpotesto"/>
        <w:ind w:right="161"/>
        <w:rPr>
          <w:rFonts w:asciiTheme="minorHAnsi" w:hAnsiTheme="minorHAnsi" w:cstheme="minorHAnsi"/>
          <w:sz w:val="24"/>
          <w:szCs w:val="24"/>
        </w:rPr>
      </w:pPr>
      <w:r>
        <w:t>L’esito degli esami presenta la sola indicazione: idoneo/non idoneo alla classe.</w:t>
      </w:r>
      <w:r>
        <w:rPr>
          <w:spacing w:val="1"/>
        </w:rPr>
        <w:t xml:space="preserve"> </w:t>
      </w:r>
    </w:p>
    <w:sectPr w:rsidR="00616C5A">
      <w:footerReference w:type="default" r:id="rId8"/>
      <w:pgSz w:w="11906" w:h="16838"/>
      <w:pgMar w:top="560" w:right="980" w:bottom="460" w:left="1020" w:header="0" w:footer="26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6836" w14:textId="77777777" w:rsidR="00942C86" w:rsidRDefault="00942C86">
      <w:r>
        <w:separator/>
      </w:r>
    </w:p>
  </w:endnote>
  <w:endnote w:type="continuationSeparator" w:id="0">
    <w:p w14:paraId="51CB5FCA" w14:textId="77777777" w:rsidR="00942C86" w:rsidRDefault="0094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mo">
    <w:altName w:val="Arial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BC9" w14:textId="77777777" w:rsidR="00616C5A" w:rsidRDefault="00942C86">
    <w:pPr>
      <w:pStyle w:val="Corpotesto"/>
      <w:spacing w:line="7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98F1AB9" wp14:editId="3201142F">
              <wp:simplePos x="0" y="0"/>
              <wp:positionH relativeFrom="page">
                <wp:posOffset>708660</wp:posOffset>
              </wp:positionH>
              <wp:positionV relativeFrom="page">
                <wp:posOffset>10382885</wp:posOffset>
              </wp:positionV>
              <wp:extent cx="3329940" cy="14033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92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212221" w14:textId="77777777" w:rsidR="00616C5A" w:rsidRDefault="00942C86">
                          <w:pPr>
                            <w:pStyle w:val="Contenutocornice"/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ammissione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esami</w:t>
                          </w:r>
                          <w:r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idoneità/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55.8pt;margin-top:817.55pt;width:262.1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3" w:after="0"/>
                      <w:ind w:left="20" w:hanging="0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000000"/>
                        <w:sz w:val="16"/>
                      </w:rPr>
                      <w:t>Domanda</w:t>
                    </w:r>
                    <w:r>
                      <w:rPr>
                        <w:i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ammissione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a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esami</w:t>
                    </w:r>
                    <w:r>
                      <w:rPr>
                        <w:i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idoneità/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E7014E8" wp14:editId="5CDEED35">
              <wp:simplePos x="0" y="0"/>
              <wp:positionH relativeFrom="page">
                <wp:posOffset>6477000</wp:posOffset>
              </wp:positionH>
              <wp:positionV relativeFrom="page">
                <wp:posOffset>10382885</wp:posOffset>
              </wp:positionV>
              <wp:extent cx="220345" cy="14033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459CD8" w14:textId="77777777" w:rsidR="00616C5A" w:rsidRDefault="00942C86">
                          <w:pPr>
                            <w:pStyle w:val="Contenutocornice"/>
                            <w:spacing w:before="13"/>
                            <w:ind w:left="6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10pt;margin-top:817.55pt;width:17.2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3" w:after="0"/>
                      <w:ind w:left="60" w:hanging="0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i/>
                        <w:color w:val="000000"/>
                        <w:sz w:val="16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80BC" w14:textId="77777777" w:rsidR="00616C5A" w:rsidRDefault="00942C86">
    <w:pPr>
      <w:pStyle w:val="Corpotesto"/>
      <w:spacing w:line="7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6F3EFDDE" wp14:editId="5E9E11E7">
              <wp:simplePos x="0" y="0"/>
              <wp:positionH relativeFrom="page">
                <wp:posOffset>708660</wp:posOffset>
              </wp:positionH>
              <wp:positionV relativeFrom="page">
                <wp:posOffset>10382885</wp:posOffset>
              </wp:positionV>
              <wp:extent cx="3329940" cy="140335"/>
              <wp:effectExtent l="0" t="0" r="0" b="0"/>
              <wp:wrapNone/>
              <wp:docPr id="9" name="Text Box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92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B5D567" w14:textId="77777777" w:rsidR="00616C5A" w:rsidRDefault="00942C86">
                          <w:pPr>
                            <w:pStyle w:val="Contenutocornice"/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ammissione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esami</w:t>
                          </w:r>
                          <w:r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idoneità/Esame</w:t>
                          </w:r>
                          <w:r>
                            <w:rPr>
                              <w:i/>
                              <w:color w:val="0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Stato</w:t>
                          </w:r>
                          <w:r>
                            <w:rPr>
                              <w:i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conclusivo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I</w:t>
                          </w:r>
                          <w:r>
                            <w:rPr>
                              <w:i/>
                              <w:color w:val="0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ciclo</w:t>
                          </w:r>
                          <w:r>
                            <w:rPr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istruzione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55.8pt;margin-top:817.55pt;width:262.1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3" w:after="0"/>
                      <w:ind w:left="20" w:hanging="0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000000"/>
                        <w:sz w:val="16"/>
                      </w:rPr>
                      <w:t>Domanda</w:t>
                    </w:r>
                    <w:r>
                      <w:rPr>
                        <w:i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ammissione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a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esami</w:t>
                    </w:r>
                    <w:r>
                      <w:rPr>
                        <w:i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idoneità/Esame</w:t>
                    </w:r>
                    <w:r>
                      <w:rPr>
                        <w:i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Stato</w:t>
                    </w:r>
                    <w:r>
                      <w:rPr>
                        <w:i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conclusivo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I</w:t>
                    </w:r>
                    <w:r>
                      <w:rPr>
                        <w:i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ciclo</w:t>
                    </w:r>
                    <w:r>
                      <w:rPr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6"/>
                      </w:rPr>
                      <w:t>istruzione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7121A641" wp14:editId="32F3F590">
              <wp:simplePos x="0" y="0"/>
              <wp:positionH relativeFrom="page">
                <wp:posOffset>6477000</wp:posOffset>
              </wp:positionH>
              <wp:positionV relativeFrom="page">
                <wp:posOffset>10382885</wp:posOffset>
              </wp:positionV>
              <wp:extent cx="220345" cy="140335"/>
              <wp:effectExtent l="0" t="0" r="0" b="0"/>
              <wp:wrapNone/>
              <wp:docPr id="11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4C3FBA" w14:textId="77777777" w:rsidR="00616C5A" w:rsidRDefault="00942C86">
                          <w:pPr>
                            <w:pStyle w:val="Contenutocornice"/>
                            <w:spacing w:before="13"/>
                            <w:ind w:left="6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path="m0,0l-2147483645,0l-2147483645,-2147483646l0,-2147483646xe" stroked="f" style="position:absolute;margin-left:510pt;margin-top:817.55pt;width:17.2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3" w:after="0"/>
                      <w:ind w:left="60" w:hanging="0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i/>
                        <w:color w:val="000000"/>
                        <w:sz w:val="16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83EF" w14:textId="77777777" w:rsidR="00942C86" w:rsidRDefault="00942C86">
      <w:r>
        <w:separator/>
      </w:r>
    </w:p>
  </w:footnote>
  <w:footnote w:type="continuationSeparator" w:id="0">
    <w:p w14:paraId="29437148" w14:textId="77777777" w:rsidR="00942C86" w:rsidRDefault="0094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4B4"/>
    <w:multiLevelType w:val="multilevel"/>
    <w:tmpl w:val="87BE0A50"/>
    <w:lvl w:ilvl="0">
      <w:numFmt w:val="bullet"/>
      <w:lvlText w:val=""/>
      <w:lvlJc w:val="left"/>
      <w:pPr>
        <w:tabs>
          <w:tab w:val="num" w:pos="0"/>
        </w:tabs>
        <w:ind w:left="468" w:hanging="206"/>
      </w:pPr>
      <w:rPr>
        <w:rFonts w:ascii="Symbol" w:hAnsi="Symbol" w:cs="Symbol" w:hint="default"/>
        <w:w w:val="71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4" w:hanging="20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8" w:hanging="20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2" w:hanging="20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6" w:hanging="20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0" w:hanging="20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4" w:hanging="20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0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2" w:hanging="20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9F64A45"/>
    <w:multiLevelType w:val="multilevel"/>
    <w:tmpl w:val="1A7A3E8A"/>
    <w:lvl w:ilvl="0">
      <w:start w:val="1"/>
      <w:numFmt w:val="upperLetter"/>
      <w:lvlText w:val="%1)"/>
      <w:lvlJc w:val="left"/>
      <w:pPr>
        <w:tabs>
          <w:tab w:val="num" w:pos="0"/>
        </w:tabs>
        <w:ind w:left="6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8" w:hanging="180"/>
      </w:pPr>
    </w:lvl>
  </w:abstractNum>
  <w:abstractNum w:abstractNumId="2" w15:restartNumberingAfterBreak="0">
    <w:nsid w:val="0ACD1D09"/>
    <w:multiLevelType w:val="multilevel"/>
    <w:tmpl w:val="31363CAC"/>
    <w:lvl w:ilvl="0">
      <w:numFmt w:val="bullet"/>
      <w:lvlText w:val="•"/>
      <w:lvlJc w:val="left"/>
      <w:pPr>
        <w:tabs>
          <w:tab w:val="num" w:pos="0"/>
        </w:tabs>
        <w:ind w:left="288" w:hanging="172"/>
      </w:pPr>
      <w:rPr>
        <w:rFonts w:ascii="Calibri" w:hAnsi="Calibri" w:cs="Calibri" w:hint="default"/>
        <w:w w:val="71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2" w:hanging="17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17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6" w:hanging="17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8" w:hanging="17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0" w:hanging="17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2" w:hanging="17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4" w:hanging="17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6" w:hanging="17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51EC192C"/>
    <w:multiLevelType w:val="multilevel"/>
    <w:tmpl w:val="C4BA9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450B29"/>
    <w:multiLevelType w:val="multilevel"/>
    <w:tmpl w:val="90A0D7D8"/>
    <w:lvl w:ilvl="0">
      <w:numFmt w:val="bullet"/>
      <w:lvlText w:val="–"/>
      <w:lvlJc w:val="left"/>
      <w:pPr>
        <w:tabs>
          <w:tab w:val="num" w:pos="0"/>
        </w:tabs>
        <w:ind w:left="897" w:hanging="222"/>
      </w:pPr>
      <w:rPr>
        <w:rFonts w:ascii="Calibri" w:hAnsi="Calibri" w:cs="Calibri" w:hint="default"/>
        <w:w w:val="100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0" w:hanging="22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0" w:hanging="22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0" w:hanging="22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0" w:hanging="22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0" w:hanging="22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0" w:hanging="22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22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0" w:hanging="222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5A"/>
    <w:rsid w:val="00310D17"/>
    <w:rsid w:val="00616C5A"/>
    <w:rsid w:val="00942C86"/>
    <w:rsid w:val="00D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45AB"/>
  <w15:docId w15:val="{5B4630F8-87CE-490C-BD6A-5339BEAF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10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OpenDyslexic" w:eastAsia="Microsoft YaHei" w:hAnsi="OpenDyslexic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20"/>
      <w:szCs w:val="20"/>
    </w:rPr>
  </w:style>
  <w:style w:type="paragraph" w:styleId="Elenco">
    <w:name w:val="List"/>
    <w:basedOn w:val="Corpotesto"/>
    <w:rPr>
      <w:rFonts w:ascii="Arimo" w:hAnsi="Arimo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mo" w:hAnsi="Arimo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mo" w:hAnsi="Arimo" w:cs="Lucida Sans"/>
    </w:rPr>
  </w:style>
  <w:style w:type="paragraph" w:styleId="Paragrafoelenco">
    <w:name w:val="List Paragraph"/>
    <w:basedOn w:val="Normale"/>
    <w:uiPriority w:val="1"/>
    <w:qFormat/>
    <w:pPr>
      <w:spacing w:before="2"/>
      <w:ind w:left="480" w:hanging="17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Izzo</dc:creator>
  <dc:description/>
  <cp:lastModifiedBy>segreteria</cp:lastModifiedBy>
  <cp:revision>2</cp:revision>
  <dcterms:created xsi:type="dcterms:W3CDTF">2022-03-10T09:33:00Z</dcterms:created>
  <dcterms:modified xsi:type="dcterms:W3CDTF">2022-03-10T09:33:00Z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2017-01-31T00:00:00Z</vt:filetime>
  </property>
</Properties>
</file>